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06" w:rsidRPr="002F6A06" w:rsidRDefault="002F6A06" w:rsidP="003839FD">
      <w:pPr>
        <w:spacing w:line="240" w:lineRule="auto"/>
        <w:ind w:left="567"/>
        <w:rPr>
          <w:b/>
          <w:color w:val="7030A0"/>
          <w:sz w:val="28"/>
          <w:szCs w:val="28"/>
        </w:rPr>
      </w:pPr>
      <w:r w:rsidRPr="002F6A06">
        <w:rPr>
          <w:b/>
          <w:color w:val="7030A0"/>
          <w:sz w:val="28"/>
          <w:szCs w:val="28"/>
        </w:rPr>
        <w:t>Выставка “</w:t>
      </w:r>
      <w:r w:rsidRPr="002F6A06">
        <w:rPr>
          <w:b/>
          <w:color w:val="7030A0"/>
          <w:sz w:val="28"/>
          <w:szCs w:val="28"/>
          <w:lang w:val="en-US"/>
        </w:rPr>
        <w:t>Kids</w:t>
      </w:r>
      <w:r w:rsidRPr="002F6A06">
        <w:rPr>
          <w:b/>
          <w:color w:val="7030A0"/>
          <w:sz w:val="28"/>
          <w:szCs w:val="28"/>
        </w:rPr>
        <w:t xml:space="preserve"> </w:t>
      </w:r>
      <w:r w:rsidRPr="002F6A06">
        <w:rPr>
          <w:b/>
          <w:color w:val="7030A0"/>
          <w:sz w:val="28"/>
          <w:szCs w:val="28"/>
          <w:lang w:val="en-US"/>
        </w:rPr>
        <w:t>Russia</w:t>
      </w:r>
      <w:r w:rsidRPr="002F6A06">
        <w:rPr>
          <w:b/>
          <w:color w:val="7030A0"/>
          <w:sz w:val="28"/>
          <w:szCs w:val="28"/>
        </w:rPr>
        <w:t xml:space="preserve"> 2018” как зеркало обновленного рынка индустрии детских товаров. Новая реальность и ставка на новые решения </w:t>
      </w:r>
    </w:p>
    <w:p w:rsidR="006B761A" w:rsidRPr="00FF6F16" w:rsidRDefault="003839FD" w:rsidP="003839FD">
      <w:pPr>
        <w:spacing w:line="240" w:lineRule="auto"/>
        <w:ind w:left="567"/>
        <w:rPr>
          <w:b/>
        </w:rPr>
      </w:pPr>
      <w:r w:rsidRPr="00FF6F16">
        <w:rPr>
          <w:b/>
        </w:rPr>
        <w:t xml:space="preserve">Ключевая отраслевая </w:t>
      </w:r>
      <w:r w:rsidR="00C86855" w:rsidRPr="00FF6F16">
        <w:rPr>
          <w:b/>
          <w:lang w:val="en-US"/>
        </w:rPr>
        <w:t>b</w:t>
      </w:r>
      <w:r w:rsidR="00C86855" w:rsidRPr="00FF6F16">
        <w:rPr>
          <w:b/>
        </w:rPr>
        <w:t>2</w:t>
      </w:r>
      <w:r w:rsidR="00C86855" w:rsidRPr="00FF6F16">
        <w:rPr>
          <w:b/>
          <w:lang w:val="en-US"/>
        </w:rPr>
        <w:t>b</w:t>
      </w:r>
      <w:r w:rsidR="00C86855" w:rsidRPr="00FF6F16">
        <w:rPr>
          <w:b/>
        </w:rPr>
        <w:t xml:space="preserve"> </w:t>
      </w:r>
      <w:r w:rsidRPr="00FF6F16">
        <w:rPr>
          <w:b/>
        </w:rPr>
        <w:t>выставка детской индустрии</w:t>
      </w:r>
      <w:r w:rsidR="00BE416C" w:rsidRPr="00FF6F16">
        <w:rPr>
          <w:b/>
        </w:rPr>
        <w:t xml:space="preserve"> в </w:t>
      </w:r>
      <w:r w:rsidRPr="00FF6F16">
        <w:rPr>
          <w:b/>
        </w:rPr>
        <w:t>12-й</w:t>
      </w:r>
      <w:r w:rsidR="00BE416C" w:rsidRPr="00FF6F16">
        <w:rPr>
          <w:b/>
        </w:rPr>
        <w:t xml:space="preserve"> раз собрала вместе профессионалов </w:t>
      </w:r>
      <w:r w:rsidRPr="00FF6F16">
        <w:rPr>
          <w:b/>
        </w:rPr>
        <w:t>отрасли</w:t>
      </w:r>
      <w:r w:rsidR="00D667A8" w:rsidRPr="00FF6F16">
        <w:rPr>
          <w:b/>
        </w:rPr>
        <w:t xml:space="preserve">, чтобы определить и задать тренды </w:t>
      </w:r>
      <w:r w:rsidR="00C11FB6" w:rsidRPr="00FF6F16">
        <w:rPr>
          <w:b/>
        </w:rPr>
        <w:t xml:space="preserve">на российском рынке </w:t>
      </w:r>
      <w:r w:rsidR="00D667A8" w:rsidRPr="00FF6F16">
        <w:rPr>
          <w:b/>
        </w:rPr>
        <w:t>на ближайший год.</w:t>
      </w:r>
      <w:r w:rsidR="00BE416C" w:rsidRPr="00FF6F16">
        <w:rPr>
          <w:b/>
        </w:rPr>
        <w:t> </w:t>
      </w:r>
    </w:p>
    <w:p w:rsidR="00F80557" w:rsidRDefault="00F80557" w:rsidP="00E26145">
      <w:pPr>
        <w:spacing w:line="240" w:lineRule="auto"/>
        <w:ind w:left="567"/>
      </w:pPr>
      <w:r>
        <w:rPr>
          <w:noProof/>
          <w:lang w:eastAsia="ru-RU"/>
        </w:rPr>
        <w:drawing>
          <wp:inline distT="0" distB="0" distL="0" distR="0">
            <wp:extent cx="5151120" cy="1287780"/>
            <wp:effectExtent l="0" t="0" r="0" b="7620"/>
            <wp:docPr id="1" name="Рисунок 1" descr="D:\Kids Russia 2019\KRU 2018 post 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ds Russia 2019\KRU 2018 post ma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55" w:rsidRPr="00FF6F16" w:rsidRDefault="00C86855" w:rsidP="00E26145">
      <w:pPr>
        <w:spacing w:line="240" w:lineRule="auto"/>
        <w:ind w:left="567"/>
      </w:pPr>
      <w:bookmarkStart w:id="0" w:name="_GoBack"/>
      <w:bookmarkEnd w:id="0"/>
      <w:r w:rsidRPr="00FF6F16">
        <w:t xml:space="preserve">С 27 февраля по 1 марта 2018 года в Москве, в МВЦ «Крокус Экспо», </w:t>
      </w:r>
      <w:r w:rsidR="006B761A" w:rsidRPr="00FF6F16">
        <w:rPr>
          <w:b/>
        </w:rPr>
        <w:t>1</w:t>
      </w:r>
      <w:r w:rsidR="003839FD" w:rsidRPr="00FF6F16">
        <w:rPr>
          <w:b/>
        </w:rPr>
        <w:t>2</w:t>
      </w:r>
      <w:r w:rsidR="006B761A" w:rsidRPr="00FF6F16">
        <w:rPr>
          <w:b/>
        </w:rPr>
        <w:t xml:space="preserve">-я международная специализированная выставка товаров для детей </w:t>
      </w:r>
      <w:r w:rsidR="006B761A" w:rsidRPr="00FF6F16">
        <w:rPr>
          <w:b/>
          <w:lang w:val="en-US"/>
        </w:rPr>
        <w:t>Kids</w:t>
      </w:r>
      <w:r w:rsidR="006B761A" w:rsidRPr="00FF6F16">
        <w:rPr>
          <w:b/>
        </w:rPr>
        <w:t xml:space="preserve"> </w:t>
      </w:r>
      <w:r w:rsidR="006B761A" w:rsidRPr="00FF6F16">
        <w:rPr>
          <w:b/>
          <w:lang w:val="en-US"/>
        </w:rPr>
        <w:t>Russia</w:t>
      </w:r>
      <w:r w:rsidR="006B761A" w:rsidRPr="00FF6F16">
        <w:rPr>
          <w:b/>
        </w:rPr>
        <w:t xml:space="preserve"> 201</w:t>
      </w:r>
      <w:r w:rsidR="003839FD" w:rsidRPr="00FF6F16">
        <w:rPr>
          <w:b/>
        </w:rPr>
        <w:t>8</w:t>
      </w:r>
      <w:r w:rsidRPr="00FF6F16">
        <w:rPr>
          <w:b/>
        </w:rPr>
        <w:t xml:space="preserve"> </w:t>
      </w:r>
      <w:r w:rsidRPr="00FF6F16">
        <w:t xml:space="preserve">открыла очередной </w:t>
      </w:r>
      <w:r w:rsidR="00E26145" w:rsidRPr="00FF6F16">
        <w:t>нов</w:t>
      </w:r>
      <w:r w:rsidRPr="00FF6F16">
        <w:t>ый</w:t>
      </w:r>
      <w:r w:rsidR="00E26145" w:rsidRPr="00FF6F16">
        <w:t xml:space="preserve"> сезон для отраслевой индустрии.</w:t>
      </w:r>
      <w:r w:rsidR="006B761A" w:rsidRPr="00FF6F16">
        <w:t xml:space="preserve"> </w:t>
      </w:r>
    </w:p>
    <w:p w:rsidR="00C86855" w:rsidRPr="00FF6F16" w:rsidRDefault="006B761A" w:rsidP="00E26145">
      <w:pPr>
        <w:spacing w:line="240" w:lineRule="auto"/>
        <w:ind w:left="567"/>
      </w:pPr>
      <w:r w:rsidRPr="00FF6F16">
        <w:t xml:space="preserve">Традиционно </w:t>
      </w:r>
      <w:r w:rsidR="003839FD" w:rsidRPr="00FF6F16">
        <w:t>мероприятие</w:t>
      </w:r>
      <w:r w:rsidRPr="00FF6F16">
        <w:t xml:space="preserve"> прошло на одной площадке вместе с </w:t>
      </w:r>
      <w:r w:rsidRPr="00FF6F16">
        <w:rPr>
          <w:b/>
          <w:lang w:val="en-US"/>
        </w:rPr>
        <w:t>Licensing</w:t>
      </w:r>
      <w:r w:rsidRPr="00FF6F16">
        <w:rPr>
          <w:b/>
        </w:rPr>
        <w:t xml:space="preserve"> </w:t>
      </w:r>
      <w:r w:rsidRPr="00FF6F16">
        <w:rPr>
          <w:b/>
          <w:lang w:val="en-US"/>
        </w:rPr>
        <w:t>World</w:t>
      </w:r>
      <w:r w:rsidRPr="00FF6F16">
        <w:rPr>
          <w:b/>
        </w:rPr>
        <w:t xml:space="preserve"> </w:t>
      </w:r>
      <w:r w:rsidRPr="00FF6F16">
        <w:rPr>
          <w:b/>
          <w:lang w:val="en-US"/>
        </w:rPr>
        <w:t>Russia</w:t>
      </w:r>
      <w:r w:rsidRPr="00FF6F16">
        <w:t xml:space="preserve"> – единственной в России и странах СНГ </w:t>
      </w:r>
      <w:r w:rsidR="00C86855" w:rsidRPr="00FF6F16">
        <w:t>профессиональной</w:t>
      </w:r>
      <w:r w:rsidRPr="00FF6F16">
        <w:t xml:space="preserve"> выставкой, посвященной теме лицензирования.</w:t>
      </w:r>
      <w:r w:rsidR="00767809" w:rsidRPr="00FF6F16">
        <w:t xml:space="preserve"> </w:t>
      </w:r>
    </w:p>
    <w:p w:rsidR="00767809" w:rsidRPr="00FF6F16" w:rsidRDefault="00992A1B" w:rsidP="00992A1B">
      <w:pPr>
        <w:spacing w:line="240" w:lineRule="auto"/>
        <w:ind w:left="567"/>
      </w:pPr>
      <w:r w:rsidRPr="00FF6F16">
        <w:t>Необычайно высокая к</w:t>
      </w:r>
      <w:r w:rsidR="00C86855" w:rsidRPr="00FF6F16">
        <w:t>он</w:t>
      </w:r>
      <w:r w:rsidR="00767809" w:rsidRPr="00FF6F16">
        <w:t>центраци</w:t>
      </w:r>
      <w:r w:rsidR="00C86855" w:rsidRPr="00FF6F16">
        <w:t>я</w:t>
      </w:r>
      <w:r w:rsidR="00767809" w:rsidRPr="00FF6F16">
        <w:t xml:space="preserve"> свежих идей, </w:t>
      </w:r>
      <w:r w:rsidRPr="00FF6F16">
        <w:t xml:space="preserve">новые и правильные </w:t>
      </w:r>
      <w:r w:rsidR="00767809" w:rsidRPr="00FF6F16">
        <w:t>деловы</w:t>
      </w:r>
      <w:r w:rsidRPr="00FF6F16">
        <w:t>е</w:t>
      </w:r>
      <w:r w:rsidR="00767809" w:rsidRPr="00FF6F16">
        <w:t xml:space="preserve"> партнер</w:t>
      </w:r>
      <w:r w:rsidRPr="00FF6F16">
        <w:t>ы,</w:t>
      </w:r>
      <w:r w:rsidR="00767809" w:rsidRPr="00FF6F16">
        <w:t xml:space="preserve"> </w:t>
      </w:r>
      <w:r w:rsidRPr="00FF6F16">
        <w:t xml:space="preserve">креативные подходы к ведению бизнеса в существенно изменившихся экономических условиях, творческий </w:t>
      </w:r>
      <w:r w:rsidR="00767809" w:rsidRPr="00FF6F16">
        <w:t xml:space="preserve">обмен </w:t>
      </w:r>
      <w:r w:rsidRPr="00FF6F16">
        <w:t>мнениями и передача профессионального опыта – это</w:t>
      </w:r>
      <w:r w:rsidR="001B5E8D" w:rsidRPr="00FF6F16">
        <w:t>т</w:t>
      </w:r>
      <w:r w:rsidRPr="00FF6F16">
        <w:t xml:space="preserve"> результат синергии двух выставок был тотально отмечен </w:t>
      </w:r>
      <w:r w:rsidR="001B5E8D" w:rsidRPr="00FF6F16">
        <w:t>посетившими выставки специалистами.</w:t>
      </w:r>
    </w:p>
    <w:p w:rsidR="003839FD" w:rsidRPr="00FF6F16" w:rsidRDefault="00C23F86" w:rsidP="003839FD">
      <w:pPr>
        <w:spacing w:line="240" w:lineRule="auto"/>
        <w:ind w:left="567"/>
      </w:pPr>
      <w:r w:rsidRPr="00FF6F16">
        <w:rPr>
          <w:b/>
        </w:rPr>
        <w:t>240</w:t>
      </w:r>
      <w:r w:rsidR="003839FD" w:rsidRPr="00FF6F16">
        <w:rPr>
          <w:b/>
        </w:rPr>
        <w:t xml:space="preserve"> компаний</w:t>
      </w:r>
      <w:r w:rsidR="003839FD" w:rsidRPr="00FF6F16">
        <w:t xml:space="preserve"> </w:t>
      </w:r>
      <w:r w:rsidR="001B5E8D" w:rsidRPr="00FF6F16">
        <w:rPr>
          <w:b/>
        </w:rPr>
        <w:t xml:space="preserve">из 13 стран </w:t>
      </w:r>
      <w:r w:rsidR="00141DAA" w:rsidRPr="00FF6F16">
        <w:t xml:space="preserve">представили масштабную экспозицию на площади  9.000 </w:t>
      </w:r>
      <w:proofErr w:type="spellStart"/>
      <w:r w:rsidR="00141DAA" w:rsidRPr="00FF6F16">
        <w:t>кв.м</w:t>
      </w:r>
      <w:proofErr w:type="spellEnd"/>
      <w:r w:rsidR="00141DAA" w:rsidRPr="00FF6F16">
        <w:t xml:space="preserve">., которая </w:t>
      </w:r>
      <w:r w:rsidR="003839FD" w:rsidRPr="00FF6F16">
        <w:t>включила в себя все многообразие</w:t>
      </w:r>
      <w:r w:rsidRPr="00FF6F16">
        <w:t xml:space="preserve"> индустрии </w:t>
      </w:r>
      <w:r w:rsidR="00141DAA" w:rsidRPr="00FF6F16">
        <w:t>товаров для детей</w:t>
      </w:r>
      <w:r w:rsidRPr="00FF6F16">
        <w:t xml:space="preserve">. На выставке были представлены товары и игрушки для новорожденных и малышей, детская одежда и обувь, аксессуары, детская мебель, новогодние игрушки, подарки, товары для школы и хобби, книги, развивающие игры, товары для активного отдыха, электронная и мультимедийная продукция и многое другое. </w:t>
      </w:r>
    </w:p>
    <w:p w:rsidR="00C11FB6" w:rsidRPr="00FF6F16" w:rsidRDefault="00141DAA" w:rsidP="00822CA3">
      <w:pPr>
        <w:spacing w:line="240" w:lineRule="auto"/>
        <w:ind w:left="567"/>
      </w:pPr>
      <w:r w:rsidRPr="00FF6F16">
        <w:t xml:space="preserve">Компании-экспоненты наглядно показали своим участием в выставке, что при грамотной, новаторской работе с товаром и клиентами, </w:t>
      </w:r>
      <w:r w:rsidR="004663B8" w:rsidRPr="00FF6F16">
        <w:t xml:space="preserve">рынок </w:t>
      </w:r>
      <w:r w:rsidRPr="00FF6F16">
        <w:t xml:space="preserve">детских товаров не только </w:t>
      </w:r>
      <w:r w:rsidR="004663B8" w:rsidRPr="00FF6F16">
        <w:t>развивается</w:t>
      </w:r>
      <w:r w:rsidRPr="00FF6F16">
        <w:t xml:space="preserve">, но и </w:t>
      </w:r>
      <w:r w:rsidR="004663B8" w:rsidRPr="00FF6F16">
        <w:t xml:space="preserve"> </w:t>
      </w:r>
      <w:r w:rsidR="00D667A8" w:rsidRPr="00FF6F16">
        <w:t>имеет серьезный потенциал для роста</w:t>
      </w:r>
      <w:r w:rsidR="004663B8" w:rsidRPr="00FF6F16">
        <w:t xml:space="preserve">. </w:t>
      </w:r>
    </w:p>
    <w:p w:rsidR="000D6EC3" w:rsidRPr="00FF6F16" w:rsidRDefault="00C23F86" w:rsidP="00822CA3">
      <w:pPr>
        <w:spacing w:line="240" w:lineRule="auto"/>
        <w:ind w:left="567"/>
      </w:pPr>
      <w:r w:rsidRPr="00FF6F16">
        <w:t xml:space="preserve">Выставка </w:t>
      </w:r>
      <w:r w:rsidR="00D667A8" w:rsidRPr="00FF6F16">
        <w:t>показала значительный качественный рост посетителей</w:t>
      </w:r>
      <w:r w:rsidRPr="00FF6F16">
        <w:t xml:space="preserve">, увеличилось число региональных посетителей и международных компаний. </w:t>
      </w:r>
      <w:r w:rsidR="004663B8" w:rsidRPr="00FF6F16">
        <w:t xml:space="preserve"> За три дня событие посетили </w:t>
      </w:r>
      <w:r w:rsidR="004663B8" w:rsidRPr="00FF6F16">
        <w:rPr>
          <w:b/>
        </w:rPr>
        <w:t>10456 человек</w:t>
      </w:r>
      <w:r w:rsidR="004663B8" w:rsidRPr="00FF6F16">
        <w:t xml:space="preserve">, </w:t>
      </w:r>
      <w:r w:rsidR="00D667A8" w:rsidRPr="00FF6F16">
        <w:rPr>
          <w:b/>
        </w:rPr>
        <w:t>практически треть из них</w:t>
      </w:r>
      <w:r w:rsidR="004663B8" w:rsidRPr="00FF6F16">
        <w:t xml:space="preserve"> впервые принял</w:t>
      </w:r>
      <w:r w:rsidR="00C11FB6" w:rsidRPr="00FF6F16">
        <w:t>а</w:t>
      </w:r>
      <w:r w:rsidR="004663B8" w:rsidRPr="00FF6F16">
        <w:t xml:space="preserve"> участие в мероприятии.</w:t>
      </w:r>
    </w:p>
    <w:p w:rsidR="000D6EC3" w:rsidRPr="00FF6F16" w:rsidRDefault="000D6EC3" w:rsidP="000D6EC3">
      <w:pPr>
        <w:spacing w:line="240" w:lineRule="auto"/>
        <w:ind w:left="567"/>
      </w:pPr>
      <w:r w:rsidRPr="00FF6F16">
        <w:rPr>
          <w:i/>
        </w:rPr>
        <w:t xml:space="preserve">«Порадовал качественный состав посетителей. </w:t>
      </w:r>
      <w:r w:rsidR="00D667A8" w:rsidRPr="00FF6F16">
        <w:rPr>
          <w:i/>
        </w:rPr>
        <w:t>М</w:t>
      </w:r>
      <w:r w:rsidRPr="00FF6F16">
        <w:rPr>
          <w:i/>
        </w:rPr>
        <w:t>ы провели встречи с нашими настоящими клиентами и что самое важное – мы получили новые деловые контакты»</w:t>
      </w:r>
      <w:r w:rsidRPr="00FF6F16">
        <w:t xml:space="preserve">, - </w:t>
      </w:r>
      <w:r w:rsidR="00101A30" w:rsidRPr="00FF6F16">
        <w:t>отметила</w:t>
      </w:r>
      <w:r w:rsidRPr="00FF6F16">
        <w:t xml:space="preserve"> Ольга Посева, начальник отдела реализации, </w:t>
      </w:r>
      <w:r w:rsidRPr="00FF6F16">
        <w:rPr>
          <w:b/>
        </w:rPr>
        <w:t>Дрофа-Медиа</w:t>
      </w:r>
      <w:r w:rsidRPr="00FF6F16">
        <w:t>.</w:t>
      </w:r>
    </w:p>
    <w:p w:rsidR="00822CA3" w:rsidRPr="00FF6F16" w:rsidRDefault="00822CA3" w:rsidP="000D6EC3">
      <w:pPr>
        <w:spacing w:line="240" w:lineRule="auto"/>
        <w:ind w:left="567"/>
      </w:pPr>
      <w:r w:rsidRPr="00FF6F16">
        <w:rPr>
          <w:i/>
        </w:rPr>
        <w:lastRenderedPageBreak/>
        <w:t>«Мы выбрали все самое креативное, самое новое, самое интересное</w:t>
      </w:r>
      <w:r w:rsidR="00D667A8" w:rsidRPr="00FF6F16">
        <w:rPr>
          <w:i/>
        </w:rPr>
        <w:t xml:space="preserve">. </w:t>
      </w:r>
      <w:r w:rsidRPr="00FF6F16">
        <w:rPr>
          <w:i/>
        </w:rPr>
        <w:t>На наш взгляд, эта выставка более эмоциональна</w:t>
      </w:r>
      <w:r w:rsidR="00101A30" w:rsidRPr="00FF6F16">
        <w:rPr>
          <w:i/>
        </w:rPr>
        <w:t>я</w:t>
      </w:r>
      <w:r w:rsidRPr="00FF6F16">
        <w:rPr>
          <w:i/>
        </w:rPr>
        <w:t>, более продуктивная, чем даже в прошлом году. Наши коллеги собрали много новых профильных анкет»</w:t>
      </w:r>
      <w:r w:rsidRPr="00FF6F16">
        <w:t xml:space="preserve">, - </w:t>
      </w:r>
      <w:r w:rsidR="00101A30" w:rsidRPr="00FF6F16">
        <w:t>подчеркнула</w:t>
      </w:r>
      <w:r w:rsidRPr="00FF6F16">
        <w:t xml:space="preserve"> </w:t>
      </w:r>
      <w:r w:rsidR="00255204" w:rsidRPr="00FF6F16">
        <w:t xml:space="preserve">Наталья Журавлева, руководитель направления развития оптовых продаж игрушек, </w:t>
      </w:r>
      <w:r w:rsidR="00255204" w:rsidRPr="00FF6F16">
        <w:rPr>
          <w:b/>
        </w:rPr>
        <w:t>RUSBABY</w:t>
      </w:r>
      <w:r w:rsidRPr="00FF6F16">
        <w:t>.</w:t>
      </w:r>
    </w:p>
    <w:p w:rsidR="00255204" w:rsidRPr="00FF6F16" w:rsidRDefault="00570F60" w:rsidP="00F224F5">
      <w:pPr>
        <w:spacing w:line="240" w:lineRule="auto"/>
        <w:ind w:left="567"/>
        <w:rPr>
          <w:b/>
        </w:rPr>
      </w:pPr>
      <w:r w:rsidRPr="00FF6F16">
        <w:rPr>
          <w:b/>
        </w:rPr>
        <w:t xml:space="preserve">21 </w:t>
      </w:r>
      <w:r w:rsidR="00C11FB6" w:rsidRPr="00FF6F16">
        <w:rPr>
          <w:b/>
        </w:rPr>
        <w:t xml:space="preserve">международная </w:t>
      </w:r>
      <w:r w:rsidRPr="00FF6F16">
        <w:rPr>
          <w:b/>
        </w:rPr>
        <w:t>компания</w:t>
      </w:r>
      <w:r w:rsidRPr="00FF6F16">
        <w:t xml:space="preserve"> </w:t>
      </w:r>
      <w:r w:rsidR="00F224F5" w:rsidRPr="00FF6F16">
        <w:t>из</w:t>
      </w:r>
      <w:r w:rsidR="00F224F5" w:rsidRPr="00FF6F16">
        <w:rPr>
          <w:b/>
        </w:rPr>
        <w:t xml:space="preserve"> </w:t>
      </w:r>
      <w:r w:rsidR="00F224F5" w:rsidRPr="00FF6F16">
        <w:t xml:space="preserve">Беларуси, Великобритании, Гонконга, Индии, Италии, Казахстана, Кипра, Китая, Латвии, Малайзии, Польши, Украины и Южной Кореи </w:t>
      </w:r>
      <w:r w:rsidR="00255204" w:rsidRPr="00FF6F16">
        <w:t>представил</w:t>
      </w:r>
      <w:r w:rsidR="000059F6" w:rsidRPr="00FF6F16">
        <w:t>и</w:t>
      </w:r>
      <w:r w:rsidR="00255204" w:rsidRPr="00FF6F16">
        <w:t xml:space="preserve"> на </w:t>
      </w:r>
      <w:r w:rsidR="00255204" w:rsidRPr="00FF6F16">
        <w:rPr>
          <w:lang w:val="en-US"/>
        </w:rPr>
        <w:t>Kids</w:t>
      </w:r>
      <w:r w:rsidR="00255204" w:rsidRPr="00FF6F16">
        <w:t xml:space="preserve"> </w:t>
      </w:r>
      <w:r w:rsidR="00255204" w:rsidRPr="00FF6F16">
        <w:rPr>
          <w:lang w:val="en-US"/>
        </w:rPr>
        <w:t>Russia</w:t>
      </w:r>
      <w:r w:rsidR="00255204" w:rsidRPr="00FF6F16">
        <w:t xml:space="preserve"> эксклюзивную продукцию и уникальные новинки, </w:t>
      </w:r>
      <w:r w:rsidRPr="00FF6F16">
        <w:t>а также познакомились с</w:t>
      </w:r>
      <w:r w:rsidR="00255204" w:rsidRPr="00FF6F16">
        <w:t xml:space="preserve"> основны</w:t>
      </w:r>
      <w:r w:rsidRPr="00FF6F16">
        <w:t>ми</w:t>
      </w:r>
      <w:r w:rsidR="00255204" w:rsidRPr="00FF6F16">
        <w:t xml:space="preserve"> тенденци</w:t>
      </w:r>
      <w:r w:rsidRPr="00FF6F16">
        <w:t>ями</w:t>
      </w:r>
      <w:r w:rsidR="00255204" w:rsidRPr="00FF6F16">
        <w:t xml:space="preserve"> и </w:t>
      </w:r>
      <w:proofErr w:type="gramStart"/>
      <w:r w:rsidR="00255204" w:rsidRPr="00FF6F16">
        <w:t>топ-тренд</w:t>
      </w:r>
      <w:r w:rsidRPr="00FF6F16">
        <w:t>ами</w:t>
      </w:r>
      <w:proofErr w:type="gramEnd"/>
      <w:r w:rsidR="00255204" w:rsidRPr="00FF6F16">
        <w:t xml:space="preserve"> предстоящего сезона</w:t>
      </w:r>
      <w:r w:rsidRPr="00FF6F16">
        <w:t xml:space="preserve"> на российском рынке</w:t>
      </w:r>
      <w:r w:rsidR="00255204" w:rsidRPr="00FF6F16">
        <w:t>.</w:t>
      </w:r>
    </w:p>
    <w:p w:rsidR="00F224F5" w:rsidRPr="00FF6F16" w:rsidRDefault="00CB6856" w:rsidP="00F224F5">
      <w:pPr>
        <w:spacing w:line="240" w:lineRule="auto"/>
        <w:ind w:left="567"/>
      </w:pPr>
      <w:r w:rsidRPr="00FF6F16">
        <w:rPr>
          <w:i/>
        </w:rPr>
        <w:t>«</w:t>
      </w:r>
      <w:r w:rsidR="00822CA3" w:rsidRPr="00FF6F16">
        <w:rPr>
          <w:i/>
        </w:rPr>
        <w:t xml:space="preserve">Мы очень довольны организацией выставки. Мы </w:t>
      </w:r>
      <w:r w:rsidR="00570F60" w:rsidRPr="00FF6F16">
        <w:rPr>
          <w:i/>
        </w:rPr>
        <w:t>отметили</w:t>
      </w:r>
      <w:r w:rsidR="00822CA3" w:rsidRPr="00FF6F16">
        <w:rPr>
          <w:i/>
        </w:rPr>
        <w:t xml:space="preserve"> большое количество посетителей, которые заинтересованы работать с нами, получили очень ценные отзывы о нашей продукции, а также об актуальных трендах ры</w:t>
      </w:r>
      <w:r w:rsidR="00255204" w:rsidRPr="00FF6F16">
        <w:rPr>
          <w:i/>
        </w:rPr>
        <w:t xml:space="preserve">нка игрушек и подарков </w:t>
      </w:r>
      <w:r w:rsidR="00570F60" w:rsidRPr="00FF6F16">
        <w:rPr>
          <w:i/>
        </w:rPr>
        <w:t xml:space="preserve">в </w:t>
      </w:r>
      <w:r w:rsidR="00255204" w:rsidRPr="00FF6F16">
        <w:rPr>
          <w:i/>
        </w:rPr>
        <w:t>России. Мы</w:t>
      </w:r>
      <w:r w:rsidR="00822CA3" w:rsidRPr="00FF6F16">
        <w:rPr>
          <w:i/>
        </w:rPr>
        <w:t xml:space="preserve"> </w:t>
      </w:r>
      <w:r w:rsidR="00255204" w:rsidRPr="00FF6F16">
        <w:rPr>
          <w:i/>
        </w:rPr>
        <w:t>рассматриваем</w:t>
      </w:r>
      <w:r w:rsidR="00822CA3" w:rsidRPr="00FF6F16">
        <w:rPr>
          <w:i/>
        </w:rPr>
        <w:t xml:space="preserve"> возможность учас</w:t>
      </w:r>
      <w:r w:rsidR="00255204" w:rsidRPr="00FF6F16">
        <w:rPr>
          <w:i/>
        </w:rPr>
        <w:t>тия в выставке в следующем году»</w:t>
      </w:r>
      <w:r w:rsidR="00255204" w:rsidRPr="00FF6F16">
        <w:t xml:space="preserve">, - </w:t>
      </w:r>
      <w:r w:rsidR="00570F60" w:rsidRPr="00FF6F16">
        <w:t>прокомментировала</w:t>
      </w:r>
      <w:r w:rsidR="00255204" w:rsidRPr="00FF6F16">
        <w:t xml:space="preserve"> </w:t>
      </w:r>
      <w:proofErr w:type="spellStart"/>
      <w:r w:rsidR="00255204" w:rsidRPr="00FF6F16">
        <w:t>Йоланта</w:t>
      </w:r>
      <w:proofErr w:type="spellEnd"/>
      <w:r w:rsidR="00255204" w:rsidRPr="00FF6F16">
        <w:t xml:space="preserve"> </w:t>
      </w:r>
      <w:proofErr w:type="spellStart"/>
      <w:r w:rsidR="00255204" w:rsidRPr="00FF6F16">
        <w:t>Аронен</w:t>
      </w:r>
      <w:proofErr w:type="spellEnd"/>
      <w:r w:rsidR="00255204" w:rsidRPr="00FF6F16">
        <w:t>, р</w:t>
      </w:r>
      <w:r w:rsidR="00822CA3" w:rsidRPr="00FF6F16">
        <w:t>уководит</w:t>
      </w:r>
      <w:r w:rsidR="00255204" w:rsidRPr="00FF6F16">
        <w:t>ель отдела международных продаж</w:t>
      </w:r>
      <w:r w:rsidR="00570F60" w:rsidRPr="00FF6F16">
        <w:t>,</w:t>
      </w:r>
      <w:r w:rsidR="00255204" w:rsidRPr="00FF6F16">
        <w:t xml:space="preserve"> </w:t>
      </w:r>
      <w:proofErr w:type="spellStart"/>
      <w:r w:rsidR="00822CA3" w:rsidRPr="00FF6F16">
        <w:rPr>
          <w:b/>
        </w:rPr>
        <w:t>Fizz</w:t>
      </w:r>
      <w:proofErr w:type="spellEnd"/>
      <w:r w:rsidR="00822CA3" w:rsidRPr="00FF6F16">
        <w:rPr>
          <w:b/>
        </w:rPr>
        <w:t xml:space="preserve"> </w:t>
      </w:r>
      <w:proofErr w:type="spellStart"/>
      <w:r w:rsidR="00822CA3" w:rsidRPr="00FF6F16">
        <w:rPr>
          <w:b/>
        </w:rPr>
        <w:t>Creations</w:t>
      </w:r>
      <w:proofErr w:type="spellEnd"/>
      <w:r w:rsidR="00822CA3" w:rsidRPr="00FF6F16">
        <w:rPr>
          <w:b/>
        </w:rPr>
        <w:t xml:space="preserve"> </w:t>
      </w:r>
      <w:proofErr w:type="spellStart"/>
      <w:r w:rsidR="00822CA3" w:rsidRPr="00FF6F16">
        <w:rPr>
          <w:b/>
        </w:rPr>
        <w:t>Ltd</w:t>
      </w:r>
      <w:proofErr w:type="spellEnd"/>
      <w:r w:rsidR="00255204" w:rsidRPr="00FF6F16">
        <w:t xml:space="preserve">. </w:t>
      </w:r>
    </w:p>
    <w:p w:rsidR="00F224F5" w:rsidRPr="00FF6F16" w:rsidRDefault="00C11FB6" w:rsidP="00F224F5">
      <w:pPr>
        <w:spacing w:line="240" w:lineRule="auto"/>
        <w:ind w:left="567"/>
      </w:pPr>
      <w:r w:rsidRPr="00FF6F16">
        <w:t>О</w:t>
      </w:r>
      <w:r w:rsidR="00676741" w:rsidRPr="00FF6F16">
        <w:t xml:space="preserve">рганизаторы </w:t>
      </w:r>
      <w:r w:rsidR="00767809" w:rsidRPr="00FF6F16">
        <w:t xml:space="preserve">представили обновленную насыщенную деловую программу, участники которой смогли посетить уникальные мероприятия, </w:t>
      </w:r>
      <w:r w:rsidRPr="00FF6F16">
        <w:t xml:space="preserve">среди которых особое место занял Розничный форум «Секреты детского ритейла», а также </w:t>
      </w:r>
      <w:r w:rsidR="00767809" w:rsidRPr="00FF6F16">
        <w:t xml:space="preserve">получить новый опыт </w:t>
      </w:r>
      <w:r w:rsidRPr="00FF6F16">
        <w:t xml:space="preserve">и </w:t>
      </w:r>
      <w:r w:rsidR="00767809" w:rsidRPr="00FF6F16">
        <w:t>знания</w:t>
      </w:r>
      <w:r w:rsidR="00676741" w:rsidRPr="00FF6F16">
        <w:t xml:space="preserve"> в сфере индустрии детских товаров и лицензионной отрасли.</w:t>
      </w:r>
    </w:p>
    <w:p w:rsidR="00E62CB4" w:rsidRPr="00FF6F16" w:rsidRDefault="006B761A" w:rsidP="00EE01A0">
      <w:pPr>
        <w:spacing w:line="240" w:lineRule="auto"/>
        <w:ind w:left="567"/>
      </w:pPr>
      <w:r w:rsidRPr="00FF6F16">
        <w:t xml:space="preserve">Экспозицию </w:t>
      </w:r>
      <w:r w:rsidRPr="00FF6F16">
        <w:rPr>
          <w:b/>
          <w:lang w:val="en-US"/>
        </w:rPr>
        <w:t>Licensing</w:t>
      </w:r>
      <w:r w:rsidRPr="00FF6F16">
        <w:rPr>
          <w:b/>
        </w:rPr>
        <w:t xml:space="preserve"> </w:t>
      </w:r>
      <w:r w:rsidRPr="00FF6F16">
        <w:rPr>
          <w:b/>
          <w:lang w:val="en-US"/>
        </w:rPr>
        <w:t>World</w:t>
      </w:r>
      <w:r w:rsidRPr="00FF6F16">
        <w:rPr>
          <w:b/>
        </w:rPr>
        <w:t xml:space="preserve"> </w:t>
      </w:r>
      <w:r w:rsidRPr="00FF6F16">
        <w:rPr>
          <w:b/>
          <w:lang w:val="en-US"/>
        </w:rPr>
        <w:t>Russia</w:t>
      </w:r>
      <w:r w:rsidRPr="00FF6F16">
        <w:t xml:space="preserve"> представили </w:t>
      </w:r>
      <w:r w:rsidR="00F224F5" w:rsidRPr="00FF6F16">
        <w:rPr>
          <w:b/>
        </w:rPr>
        <w:t>24</w:t>
      </w:r>
      <w:r w:rsidR="00F46877" w:rsidRPr="00FF6F16">
        <w:rPr>
          <w:b/>
        </w:rPr>
        <w:t xml:space="preserve"> компании</w:t>
      </w:r>
      <w:r w:rsidR="00F46877" w:rsidRPr="00FF6F16">
        <w:t xml:space="preserve">. Среди </w:t>
      </w:r>
      <w:r w:rsidR="00C11FB6" w:rsidRPr="00FF6F16">
        <w:t>участников</w:t>
      </w:r>
      <w:r w:rsidR="00F46877" w:rsidRPr="00FF6F16">
        <w:t xml:space="preserve"> </w:t>
      </w:r>
      <w:r w:rsidR="00C11FB6" w:rsidRPr="00FF6F16">
        <w:t xml:space="preserve">– все ключевые </w:t>
      </w:r>
      <w:r w:rsidRPr="00FF6F16">
        <w:t>правообла</w:t>
      </w:r>
      <w:r w:rsidR="00F46877" w:rsidRPr="00FF6F16">
        <w:t>датели и лицензионные агентства</w:t>
      </w:r>
      <w:r w:rsidR="00C11FB6" w:rsidRPr="00FF6F16">
        <w:t>, ведущие свой бизнес в России</w:t>
      </w:r>
      <w:r w:rsidR="00F46877" w:rsidRPr="00FF6F16">
        <w:t xml:space="preserve">. </w:t>
      </w:r>
    </w:p>
    <w:p w:rsidR="0013155E" w:rsidRPr="00FF6F16" w:rsidRDefault="00EE01A0" w:rsidP="00E62CB4">
      <w:pPr>
        <w:spacing w:line="240" w:lineRule="auto"/>
        <w:ind w:left="567"/>
      </w:pPr>
      <w:r w:rsidRPr="00FF6F16">
        <w:rPr>
          <w:i/>
        </w:rPr>
        <w:t>«Впервые за много лет “</w:t>
      </w:r>
      <w:proofErr w:type="spellStart"/>
      <w:r w:rsidRPr="00FF6F16">
        <w:rPr>
          <w:i/>
        </w:rPr>
        <w:t>Союзмультфильм</w:t>
      </w:r>
      <w:proofErr w:type="spellEnd"/>
      <w:r w:rsidRPr="00FF6F16">
        <w:rPr>
          <w:i/>
        </w:rPr>
        <w:t xml:space="preserve">” так широко и так активно представлен на лицензионной выставке. Я очень рада, что мы являемся генеральным партнером </w:t>
      </w:r>
      <w:r w:rsidR="002205CE" w:rsidRPr="00FF6F16">
        <w:rPr>
          <w:i/>
          <w:lang w:val="en-US"/>
        </w:rPr>
        <w:t>Licensing</w:t>
      </w:r>
      <w:r w:rsidR="002205CE" w:rsidRPr="00FF6F16">
        <w:rPr>
          <w:i/>
        </w:rPr>
        <w:t xml:space="preserve"> </w:t>
      </w:r>
      <w:r w:rsidR="002205CE" w:rsidRPr="00FF6F16">
        <w:rPr>
          <w:i/>
          <w:lang w:val="en-US"/>
        </w:rPr>
        <w:t>World</w:t>
      </w:r>
      <w:r w:rsidR="002205CE" w:rsidRPr="00FF6F16">
        <w:rPr>
          <w:i/>
        </w:rPr>
        <w:t xml:space="preserve"> </w:t>
      </w:r>
      <w:r w:rsidR="002205CE" w:rsidRPr="00FF6F16">
        <w:rPr>
          <w:i/>
          <w:lang w:val="en-US"/>
        </w:rPr>
        <w:t>Russia</w:t>
      </w:r>
      <w:r w:rsidRPr="00FF6F16">
        <w:rPr>
          <w:i/>
        </w:rPr>
        <w:t xml:space="preserve">, потому что для нас это важно с точки зрения коммуникаций с лицензиатами, компаниями из области детских товаров.  </w:t>
      </w:r>
      <w:r w:rsidR="00C11FB6" w:rsidRPr="00FF6F16">
        <w:rPr>
          <w:i/>
        </w:rPr>
        <w:t>Э</w:t>
      </w:r>
      <w:r w:rsidR="0013155E" w:rsidRPr="00FF6F16">
        <w:rPr>
          <w:i/>
        </w:rPr>
        <w:t xml:space="preserve">то </w:t>
      </w:r>
      <w:proofErr w:type="gramStart"/>
      <w:r w:rsidR="0013155E" w:rsidRPr="00FF6F16">
        <w:rPr>
          <w:i/>
        </w:rPr>
        <w:t>здорово</w:t>
      </w:r>
      <w:proofErr w:type="gramEnd"/>
      <w:r w:rsidR="0013155E" w:rsidRPr="00FF6F16">
        <w:rPr>
          <w:i/>
        </w:rPr>
        <w:t>, когда российские производители, российские ани</w:t>
      </w:r>
      <w:r w:rsidRPr="00FF6F16">
        <w:rPr>
          <w:i/>
        </w:rPr>
        <w:t>мационные студии могут так ярко и так качественно о себе заявить. И спасибо за это организаторам выставки»,</w:t>
      </w:r>
      <w:r w:rsidRPr="00FF6F16">
        <w:t xml:space="preserve"> - отметила </w:t>
      </w:r>
      <w:r w:rsidR="0013155E" w:rsidRPr="00FF6F16">
        <w:t xml:space="preserve">Юлиана Слащева, председатель правления киностудии </w:t>
      </w:r>
      <w:r w:rsidR="0013155E" w:rsidRPr="00FF6F16">
        <w:rPr>
          <w:b/>
        </w:rPr>
        <w:t>«</w:t>
      </w:r>
      <w:proofErr w:type="spellStart"/>
      <w:r w:rsidR="0013155E" w:rsidRPr="00FF6F16">
        <w:rPr>
          <w:b/>
        </w:rPr>
        <w:t>Союзмультфильм</w:t>
      </w:r>
      <w:proofErr w:type="spellEnd"/>
      <w:r w:rsidR="0013155E" w:rsidRPr="00FF6F16">
        <w:rPr>
          <w:b/>
        </w:rPr>
        <w:t>»</w:t>
      </w:r>
      <w:r w:rsidRPr="00FF6F16">
        <w:t xml:space="preserve"> </w:t>
      </w:r>
      <w:r w:rsidRPr="00FF6F16">
        <w:rPr>
          <w:b/>
        </w:rPr>
        <w:t>- генеральный партнер выставки Licensing World Russia 2018</w:t>
      </w:r>
      <w:r w:rsidRPr="00FF6F16">
        <w:t>.</w:t>
      </w:r>
    </w:p>
    <w:p w:rsidR="00EE01A0" w:rsidRPr="00FF6F16" w:rsidRDefault="00EE01A0" w:rsidP="00EE01A0">
      <w:pPr>
        <w:spacing w:line="240" w:lineRule="auto"/>
        <w:ind w:left="567"/>
      </w:pPr>
      <w:r w:rsidRPr="00FF6F16">
        <w:t xml:space="preserve">Многие участники </w:t>
      </w:r>
      <w:r w:rsidRPr="00FF6F16">
        <w:rPr>
          <w:lang w:val="en-US"/>
        </w:rPr>
        <w:t>Kids</w:t>
      </w:r>
      <w:r w:rsidRPr="00FF6F16">
        <w:t xml:space="preserve"> </w:t>
      </w:r>
      <w:r w:rsidRPr="00FF6F16">
        <w:rPr>
          <w:lang w:val="en-US"/>
        </w:rPr>
        <w:t>Russia</w:t>
      </w:r>
      <w:r w:rsidRPr="00FF6F16">
        <w:t xml:space="preserve"> </w:t>
      </w:r>
      <w:r w:rsidR="002205CE" w:rsidRPr="00FF6F16">
        <w:t xml:space="preserve">также </w:t>
      </w:r>
      <w:r w:rsidRPr="00FF6F16">
        <w:t>отметили, что подобное соседство с лицензионной выставкой</w:t>
      </w:r>
      <w:r w:rsidR="0085047F" w:rsidRPr="00FF6F16">
        <w:t xml:space="preserve"> </w:t>
      </w:r>
      <w:r w:rsidR="00282E32" w:rsidRPr="00FF6F16">
        <w:t xml:space="preserve">существенно </w:t>
      </w:r>
      <w:r w:rsidR="0085047F" w:rsidRPr="00FF6F16">
        <w:t xml:space="preserve">расширяет возможности </w:t>
      </w:r>
      <w:proofErr w:type="gramStart"/>
      <w:r w:rsidR="00282E32" w:rsidRPr="00FF6F16">
        <w:t>бизнес-коммуникаций</w:t>
      </w:r>
      <w:proofErr w:type="gramEnd"/>
      <w:r w:rsidR="00282E32" w:rsidRPr="00FF6F16">
        <w:t xml:space="preserve"> </w:t>
      </w:r>
      <w:r w:rsidR="0085047F" w:rsidRPr="00FF6F16">
        <w:t xml:space="preserve">между </w:t>
      </w:r>
      <w:r w:rsidR="00282E32" w:rsidRPr="00FF6F16">
        <w:t>профессиональными участниками детской и лицензионной индустрий</w:t>
      </w:r>
      <w:r w:rsidRPr="00FF6F16">
        <w:t>, делает мероприятие более интересным, насыщенным</w:t>
      </w:r>
      <w:r w:rsidR="00282E32" w:rsidRPr="00FF6F16">
        <w:t xml:space="preserve"> и </w:t>
      </w:r>
      <w:r w:rsidRPr="00FF6F16">
        <w:t>обеспечивает взаимовыгодное сотрудничество.</w:t>
      </w:r>
    </w:p>
    <w:p w:rsidR="00EE01A0" w:rsidRPr="00FF6F16" w:rsidRDefault="00EE01A0" w:rsidP="00EE01A0">
      <w:pPr>
        <w:spacing w:line="240" w:lineRule="auto"/>
        <w:ind w:left="567"/>
      </w:pPr>
      <w:r w:rsidRPr="00FF6F16">
        <w:rPr>
          <w:i/>
        </w:rPr>
        <w:t xml:space="preserve">«Мы впервые участвуем в выставке </w:t>
      </w:r>
      <w:proofErr w:type="spellStart"/>
      <w:r w:rsidRPr="00FF6F16">
        <w:rPr>
          <w:i/>
        </w:rPr>
        <w:t>Kids</w:t>
      </w:r>
      <w:proofErr w:type="spellEnd"/>
      <w:r w:rsidRPr="00FF6F16">
        <w:rPr>
          <w:i/>
        </w:rPr>
        <w:t xml:space="preserve"> </w:t>
      </w:r>
      <w:proofErr w:type="spellStart"/>
      <w:r w:rsidRPr="00FF6F16">
        <w:rPr>
          <w:i/>
        </w:rPr>
        <w:t>Russia</w:t>
      </w:r>
      <w:proofErr w:type="spellEnd"/>
      <w:r w:rsidRPr="00FF6F16">
        <w:rPr>
          <w:i/>
        </w:rPr>
        <w:t xml:space="preserve">, и нам очень понравились атмосфера и организация мероприятия. Все дни на выставке мы плотно общались с потенциальными клиентами, очень много сетей проявили интерес к нашей продукции, мы собрали много контактов. Соседство с лицензионной выставкой Licensing World Russia считаем очень удачным. </w:t>
      </w:r>
      <w:r w:rsidR="00282E32" w:rsidRPr="00FF6F16">
        <w:rPr>
          <w:i/>
        </w:rPr>
        <w:t>Н</w:t>
      </w:r>
      <w:r w:rsidRPr="00FF6F16">
        <w:rPr>
          <w:i/>
        </w:rPr>
        <w:t>едавно мы приобрели лицензию на “</w:t>
      </w:r>
      <w:proofErr w:type="spellStart"/>
      <w:r w:rsidRPr="00FF6F16">
        <w:rPr>
          <w:i/>
        </w:rPr>
        <w:t>Фиксики</w:t>
      </w:r>
      <w:proofErr w:type="spellEnd"/>
      <w:r w:rsidRPr="00FF6F16">
        <w:rPr>
          <w:i/>
        </w:rPr>
        <w:t>”, под этой лицензией вышли 3D ручки c этим брендом. Планируем и дальше свое участие в этой выставке»</w:t>
      </w:r>
      <w:r w:rsidRPr="00FF6F16">
        <w:t xml:space="preserve">, - </w:t>
      </w:r>
      <w:r w:rsidR="000D46AB" w:rsidRPr="00FF6F16">
        <w:t xml:space="preserve">прокомментировал </w:t>
      </w:r>
      <w:r w:rsidRPr="00FF6F16">
        <w:t xml:space="preserve">Дмитрий Фокин, генеральный директор компании </w:t>
      </w:r>
      <w:r w:rsidRPr="00FF6F16">
        <w:rPr>
          <w:b/>
        </w:rPr>
        <w:t>ФАН ДИСТРИБЬЮШН</w:t>
      </w:r>
      <w:r w:rsidRPr="00FF6F16">
        <w:t>.</w:t>
      </w:r>
    </w:p>
    <w:p w:rsidR="00E71175" w:rsidRPr="00FF6F16" w:rsidRDefault="006B761A" w:rsidP="00E71175">
      <w:pPr>
        <w:spacing w:line="240" w:lineRule="auto"/>
        <w:ind w:left="567"/>
        <w:rPr>
          <w:iCs/>
        </w:rPr>
      </w:pPr>
      <w:r w:rsidRPr="00FF6F16">
        <w:t xml:space="preserve">Специальные зоны выставки </w:t>
      </w:r>
      <w:r w:rsidRPr="00FF6F16">
        <w:rPr>
          <w:lang w:val="en-US"/>
        </w:rPr>
        <w:t>Kids</w:t>
      </w:r>
      <w:r w:rsidRPr="00FF6F16">
        <w:t xml:space="preserve"> </w:t>
      </w:r>
      <w:r w:rsidRPr="00FF6F16">
        <w:rPr>
          <w:lang w:val="en-US"/>
        </w:rPr>
        <w:t>Russia</w:t>
      </w:r>
      <w:r w:rsidRPr="00FF6F16">
        <w:t xml:space="preserve"> 201</w:t>
      </w:r>
      <w:r w:rsidR="00E62CB4" w:rsidRPr="00FF6F16">
        <w:t>8</w:t>
      </w:r>
      <w:r w:rsidRPr="00FF6F16">
        <w:t xml:space="preserve"> также привлекли внимание профессиональной аудитории. </w:t>
      </w:r>
      <w:r w:rsidR="00E62CB4" w:rsidRPr="00FF6F16">
        <w:t>В</w:t>
      </w:r>
      <w:r w:rsidRPr="00FF6F16">
        <w:t xml:space="preserve"> </w:t>
      </w:r>
      <w:r w:rsidRPr="00FF6F16">
        <w:rPr>
          <w:b/>
        </w:rPr>
        <w:t>Центр</w:t>
      </w:r>
      <w:r w:rsidR="00E62CB4" w:rsidRPr="00FF6F16">
        <w:rPr>
          <w:b/>
        </w:rPr>
        <w:t>е</w:t>
      </w:r>
      <w:r w:rsidRPr="00FF6F16">
        <w:rPr>
          <w:b/>
        </w:rPr>
        <w:t xml:space="preserve"> новых товаров </w:t>
      </w:r>
      <w:r w:rsidRPr="00FF6F16">
        <w:rPr>
          <w:b/>
          <w:lang w:val="en-US"/>
        </w:rPr>
        <w:t>What</w:t>
      </w:r>
      <w:r w:rsidRPr="00FF6F16">
        <w:rPr>
          <w:b/>
        </w:rPr>
        <w:t>’</w:t>
      </w:r>
      <w:r w:rsidRPr="00FF6F16">
        <w:rPr>
          <w:b/>
          <w:lang w:val="en-US"/>
        </w:rPr>
        <w:t>s</w:t>
      </w:r>
      <w:r w:rsidRPr="00FF6F16">
        <w:rPr>
          <w:b/>
        </w:rPr>
        <w:t xml:space="preserve"> </w:t>
      </w:r>
      <w:r w:rsidRPr="00FF6F16">
        <w:rPr>
          <w:b/>
          <w:lang w:val="en-US"/>
        </w:rPr>
        <w:t>New</w:t>
      </w:r>
      <w:r w:rsidRPr="00FF6F16">
        <w:rPr>
          <w:b/>
        </w:rPr>
        <w:t>!</w:t>
      </w:r>
      <w:r w:rsidR="00E62CB4" w:rsidRPr="00FF6F16">
        <w:t xml:space="preserve"> традиционно были представлены с</w:t>
      </w:r>
      <w:r w:rsidR="00E62CB4" w:rsidRPr="00FF6F16">
        <w:rPr>
          <w:iCs/>
        </w:rPr>
        <w:t xml:space="preserve">амые заметные новинки и достижения отрасли. </w:t>
      </w:r>
      <w:r w:rsidR="00E71175" w:rsidRPr="00FF6F16">
        <w:rPr>
          <w:iCs/>
        </w:rPr>
        <w:t xml:space="preserve">Со стороны посетителей не угасает интерес к рынку детских игрушек, </w:t>
      </w:r>
      <w:r w:rsidR="007C7AAC" w:rsidRPr="00FF6F16">
        <w:rPr>
          <w:iCs/>
        </w:rPr>
        <w:t xml:space="preserve">книгам, </w:t>
      </w:r>
      <w:r w:rsidR="00E71175" w:rsidRPr="00FF6F16">
        <w:rPr>
          <w:iCs/>
        </w:rPr>
        <w:t xml:space="preserve">развивающим </w:t>
      </w:r>
      <w:r w:rsidR="007C7AAC" w:rsidRPr="00FF6F16">
        <w:rPr>
          <w:iCs/>
        </w:rPr>
        <w:t xml:space="preserve">и настольным </w:t>
      </w:r>
      <w:r w:rsidR="00E71175" w:rsidRPr="00FF6F16">
        <w:rPr>
          <w:iCs/>
        </w:rPr>
        <w:t xml:space="preserve">играм, современному дизайну, товарам для хобби и творчества. Все больше набирают популярность спортивные товары и товары для активного отдыха. </w:t>
      </w:r>
    </w:p>
    <w:p w:rsidR="000D3664" w:rsidRPr="00FF6F16" w:rsidRDefault="0085047F" w:rsidP="000D3664">
      <w:pPr>
        <w:spacing w:line="240" w:lineRule="auto"/>
        <w:ind w:left="567"/>
      </w:pPr>
      <w:r w:rsidRPr="00FF6F16">
        <w:rPr>
          <w:i/>
        </w:rPr>
        <w:t xml:space="preserve">«На выставке </w:t>
      </w:r>
      <w:proofErr w:type="spellStart"/>
      <w:r w:rsidRPr="00FF6F16">
        <w:rPr>
          <w:i/>
        </w:rPr>
        <w:t>Kids</w:t>
      </w:r>
      <w:proofErr w:type="spellEnd"/>
      <w:r w:rsidRPr="00FF6F16">
        <w:rPr>
          <w:i/>
        </w:rPr>
        <w:t xml:space="preserve"> </w:t>
      </w:r>
      <w:proofErr w:type="spellStart"/>
      <w:r w:rsidRPr="00FF6F16">
        <w:rPr>
          <w:i/>
        </w:rPr>
        <w:t>Russia</w:t>
      </w:r>
      <w:proofErr w:type="spellEnd"/>
      <w:r w:rsidR="000D3664" w:rsidRPr="00FF6F16">
        <w:rPr>
          <w:i/>
        </w:rPr>
        <w:t xml:space="preserve"> мы уже не первый раз и не первый год. Товары нашей компании и сама тематика выставки наиболее хорошо подходят и совмещаются друг с другом. Сама выставка для нас результативна, мы рады в ней участвовать. ТД «Гамма» в этом году стала генеральным партнером выставки. Новинки пользуются успехом, при этом мы можем отследить это по входящему по</w:t>
      </w:r>
      <w:r w:rsidRPr="00FF6F16">
        <w:rPr>
          <w:i/>
        </w:rPr>
        <w:t xml:space="preserve">току и по количеству контактов. </w:t>
      </w:r>
      <w:r w:rsidR="000D3664" w:rsidRPr="00FF6F16">
        <w:rPr>
          <w:i/>
        </w:rPr>
        <w:t>Глядя на это, мы сами приходим в восторг, и в нас появляется энергия для того, чтобы в дальнейшем делать нашу работу с удвоенной силой, более продуктивной, интересной для наших потребителей»</w:t>
      </w:r>
      <w:r w:rsidR="000D3664" w:rsidRPr="00FF6F16">
        <w:t xml:space="preserve">, - отметил Артем Голосов, </w:t>
      </w:r>
      <w:r w:rsidR="000D3664" w:rsidRPr="00FF6F16">
        <w:rPr>
          <w:lang w:val="en-US"/>
        </w:rPr>
        <w:t>PR</w:t>
      </w:r>
      <w:r w:rsidR="000D3664" w:rsidRPr="00FF6F16">
        <w:t xml:space="preserve">-менеджер направления настольные игры, </w:t>
      </w:r>
      <w:r w:rsidR="000D3664" w:rsidRPr="00FF6F16">
        <w:rPr>
          <w:b/>
        </w:rPr>
        <w:t>ТД «Гамма»</w:t>
      </w:r>
      <w:r w:rsidR="00AA674E" w:rsidRPr="00FF6F16">
        <w:t xml:space="preserve"> </w:t>
      </w:r>
      <w:r w:rsidR="00AA674E" w:rsidRPr="00FF6F16">
        <w:rPr>
          <w:b/>
        </w:rPr>
        <w:t xml:space="preserve">- генеральный партнер выставки </w:t>
      </w:r>
      <w:r w:rsidR="00AA674E" w:rsidRPr="00FF6F16">
        <w:rPr>
          <w:b/>
          <w:lang w:val="en-US"/>
        </w:rPr>
        <w:t>Kids</w:t>
      </w:r>
      <w:r w:rsidR="00AA674E" w:rsidRPr="00FF6F16">
        <w:rPr>
          <w:b/>
        </w:rPr>
        <w:t xml:space="preserve"> </w:t>
      </w:r>
      <w:r w:rsidR="00AA674E" w:rsidRPr="00FF6F16">
        <w:rPr>
          <w:b/>
          <w:lang w:val="en-US"/>
        </w:rPr>
        <w:t>Russia</w:t>
      </w:r>
      <w:r w:rsidR="00AA674E" w:rsidRPr="00FF6F16">
        <w:rPr>
          <w:b/>
        </w:rPr>
        <w:t xml:space="preserve"> 2018</w:t>
      </w:r>
      <w:r w:rsidR="00AA674E" w:rsidRPr="00FF6F16">
        <w:t>.</w:t>
      </w:r>
    </w:p>
    <w:p w:rsidR="00E62CB4" w:rsidRPr="00FF6F16" w:rsidRDefault="00E62CB4" w:rsidP="003839FD">
      <w:pPr>
        <w:spacing w:line="240" w:lineRule="auto"/>
        <w:ind w:left="567"/>
      </w:pPr>
      <w:r w:rsidRPr="00FF6F16">
        <w:t xml:space="preserve">В этом году </w:t>
      </w:r>
      <w:r w:rsidR="00E71175" w:rsidRPr="00FF6F16">
        <w:t xml:space="preserve">выставка </w:t>
      </w:r>
      <w:r w:rsidR="00E71175" w:rsidRPr="00FF6F16">
        <w:rPr>
          <w:lang w:val="en-US"/>
        </w:rPr>
        <w:t>Kids</w:t>
      </w:r>
      <w:r w:rsidR="00E71175" w:rsidRPr="00FF6F16">
        <w:t xml:space="preserve"> </w:t>
      </w:r>
      <w:r w:rsidR="00E71175" w:rsidRPr="00FF6F16">
        <w:rPr>
          <w:lang w:val="en-US"/>
        </w:rPr>
        <w:t>Russia</w:t>
      </w:r>
      <w:r w:rsidR="00E71175" w:rsidRPr="00FF6F16">
        <w:t xml:space="preserve"> 2018 </w:t>
      </w:r>
      <w:r w:rsidR="007C7AAC" w:rsidRPr="00FF6F16">
        <w:t>вновь</w:t>
      </w:r>
      <w:r w:rsidR="00E71175" w:rsidRPr="00FF6F16">
        <w:t xml:space="preserve"> </w:t>
      </w:r>
      <w:r w:rsidR="007C7AAC" w:rsidRPr="00FF6F16">
        <w:t>доказала</w:t>
      </w:r>
      <w:r w:rsidR="00E71175" w:rsidRPr="00FF6F16">
        <w:t xml:space="preserve">, что </w:t>
      </w:r>
      <w:r w:rsidRPr="00FF6F16">
        <w:t>является актуальной и современной площадк</w:t>
      </w:r>
      <w:r w:rsidR="007C7AAC" w:rsidRPr="00FF6F16">
        <w:t xml:space="preserve">ой, собирающей под одной крышей </w:t>
      </w:r>
      <w:r w:rsidRPr="00FF6F16">
        <w:t xml:space="preserve">профессионалов </w:t>
      </w:r>
      <w:r w:rsidR="007C7AAC" w:rsidRPr="00FF6F16">
        <w:t>рынка для обмена опытом, полезных знакомств и обсуждения дальнейшего развития отрасли.</w:t>
      </w:r>
    </w:p>
    <w:p w:rsidR="0063211C" w:rsidRPr="00FF6F16" w:rsidRDefault="006B761A" w:rsidP="0063211C">
      <w:pPr>
        <w:spacing w:line="240" w:lineRule="auto"/>
        <w:ind w:left="567"/>
        <w:rPr>
          <w:b/>
        </w:rPr>
      </w:pPr>
      <w:r w:rsidRPr="00FF6F16">
        <w:rPr>
          <w:b/>
        </w:rPr>
        <w:t xml:space="preserve">Организаторы выставки – компания АО «ГРАНД ЭКСПО» </w:t>
      </w:r>
      <w:r w:rsidR="000D3664" w:rsidRPr="00FF6F16">
        <w:rPr>
          <w:b/>
        </w:rPr>
        <w:t xml:space="preserve">– </w:t>
      </w:r>
      <w:r w:rsidRPr="00FF6F16">
        <w:rPr>
          <w:b/>
        </w:rPr>
        <w:t>будут рады приветствовать участников и гостей 1</w:t>
      </w:r>
      <w:r w:rsidR="000D3664" w:rsidRPr="00FF6F16">
        <w:rPr>
          <w:b/>
        </w:rPr>
        <w:t>3</w:t>
      </w:r>
      <w:r w:rsidRPr="00FF6F16">
        <w:rPr>
          <w:b/>
        </w:rPr>
        <w:t xml:space="preserve">-й международной специализированной выставки товаров для детей </w:t>
      </w:r>
      <w:r w:rsidRPr="00FF6F16">
        <w:rPr>
          <w:b/>
          <w:lang w:val="en-US"/>
        </w:rPr>
        <w:t>Kids</w:t>
      </w:r>
      <w:r w:rsidRPr="00FF6F16">
        <w:rPr>
          <w:b/>
        </w:rPr>
        <w:t xml:space="preserve"> </w:t>
      </w:r>
      <w:r w:rsidRPr="00FF6F16">
        <w:rPr>
          <w:b/>
          <w:lang w:val="en-US"/>
        </w:rPr>
        <w:t>Russia</w:t>
      </w:r>
      <w:r w:rsidRPr="00FF6F16">
        <w:rPr>
          <w:b/>
        </w:rPr>
        <w:t xml:space="preserve"> 201</w:t>
      </w:r>
      <w:r w:rsidR="000D3664" w:rsidRPr="00FF6F16">
        <w:rPr>
          <w:b/>
        </w:rPr>
        <w:t>9</w:t>
      </w:r>
      <w:r w:rsidRPr="00FF6F16">
        <w:rPr>
          <w:b/>
        </w:rPr>
        <w:t>, которая пройдет в МВЦ «Крокус Экспо» с 27 февраля по 1 марта 201</w:t>
      </w:r>
      <w:r w:rsidR="0063211C" w:rsidRPr="00FF6F16">
        <w:rPr>
          <w:b/>
        </w:rPr>
        <w:t xml:space="preserve">9 </w:t>
      </w:r>
      <w:r w:rsidRPr="00FF6F16">
        <w:rPr>
          <w:b/>
        </w:rPr>
        <w:t>года.</w:t>
      </w:r>
    </w:p>
    <w:p w:rsidR="006B761A" w:rsidRPr="00FF6F16" w:rsidRDefault="006B761A" w:rsidP="003839FD">
      <w:pPr>
        <w:spacing w:line="240" w:lineRule="auto"/>
        <w:ind w:left="567"/>
        <w:rPr>
          <w:color w:val="C00000"/>
        </w:rPr>
      </w:pPr>
      <w:r w:rsidRPr="00FF6F16">
        <w:t xml:space="preserve">Более подробную информацию Вы можете получить в нашем пресс-центре по тел.: +7 (495) 258 8032, и по эл. адресу: </w:t>
      </w:r>
      <w:hyperlink r:id="rId8" w:history="1">
        <w:r w:rsidR="0063211C" w:rsidRPr="00FF6F16">
          <w:rPr>
            <w:rStyle w:val="aa"/>
            <w:color w:val="C00000"/>
          </w:rPr>
          <w:t>info@kidsrussia.ru</w:t>
        </w:r>
      </w:hyperlink>
      <w:r w:rsidR="0063211C" w:rsidRPr="00FF6F16">
        <w:rPr>
          <w:color w:val="C00000"/>
        </w:rPr>
        <w:t xml:space="preserve"> </w:t>
      </w:r>
    </w:p>
    <w:p w:rsidR="0063211C" w:rsidRPr="00FF6F16" w:rsidRDefault="0063211C" w:rsidP="0063211C">
      <w:pPr>
        <w:shd w:val="clear" w:color="auto" w:fill="E5DFEC" w:themeFill="accent4" w:themeFillTint="33"/>
        <w:spacing w:line="240" w:lineRule="auto"/>
        <w:ind w:left="567"/>
      </w:pPr>
    </w:p>
    <w:p w:rsidR="00C91340" w:rsidRPr="00FF6F16" w:rsidRDefault="006B761A" w:rsidP="003839FD">
      <w:pPr>
        <w:spacing w:line="240" w:lineRule="auto"/>
        <w:ind w:left="567"/>
      </w:pPr>
      <w:r w:rsidRPr="00FF6F16">
        <w:rPr>
          <w:b/>
        </w:rPr>
        <w:t>Организатор:</w:t>
      </w:r>
      <w:r w:rsidRPr="00FF6F16">
        <w:t xml:space="preserve"> АО «ГРАНД ЭКСПО» – ведущая профессиональная выставочная компания с многолетним опытом в проведении отраслевых мероприятий. Организатор Международной специализированной выставки товаров и услуг для детей </w:t>
      </w:r>
      <w:r w:rsidR="0063211C" w:rsidRPr="00FF6F16">
        <w:t>“</w:t>
      </w:r>
      <w:r w:rsidRPr="00FF6F16">
        <w:rPr>
          <w:lang w:val="en-US"/>
        </w:rPr>
        <w:t>Kids</w:t>
      </w:r>
      <w:r w:rsidRPr="00FF6F16">
        <w:t xml:space="preserve"> </w:t>
      </w:r>
      <w:r w:rsidRPr="00FF6F16">
        <w:rPr>
          <w:lang w:val="en-US"/>
        </w:rPr>
        <w:t>Russia</w:t>
      </w:r>
      <w:r w:rsidR="0063211C" w:rsidRPr="00FF6F16">
        <w:t>”</w:t>
      </w:r>
      <w:r w:rsidRPr="00FF6F16">
        <w:t xml:space="preserve"> и Международной </w:t>
      </w:r>
      <w:r w:rsidR="0063211C" w:rsidRPr="00FF6F16">
        <w:t>специализированной</w:t>
      </w:r>
      <w:r w:rsidRPr="00FF6F16">
        <w:t xml:space="preserve"> выставки </w:t>
      </w:r>
      <w:r w:rsidR="0063211C" w:rsidRPr="00FF6F16">
        <w:t>“</w:t>
      </w:r>
      <w:r w:rsidRPr="00FF6F16">
        <w:t>Licensing World Russia</w:t>
      </w:r>
      <w:r w:rsidR="0063211C" w:rsidRPr="00FF6F16">
        <w:t xml:space="preserve">”. С 2016 года компания является оператором московского лицензионного саммита </w:t>
      </w:r>
      <w:r w:rsidR="0063211C" w:rsidRPr="00FF6F16">
        <w:rPr>
          <w:lang w:val="en-US"/>
        </w:rPr>
        <w:t>Moscow</w:t>
      </w:r>
      <w:r w:rsidR="0063211C" w:rsidRPr="00FF6F16">
        <w:t xml:space="preserve"> </w:t>
      </w:r>
      <w:r w:rsidR="0063211C" w:rsidRPr="00FF6F16">
        <w:rPr>
          <w:lang w:val="en-US"/>
        </w:rPr>
        <w:t>Licensing</w:t>
      </w:r>
      <w:r w:rsidR="0063211C" w:rsidRPr="00FF6F16">
        <w:t xml:space="preserve"> </w:t>
      </w:r>
      <w:r w:rsidR="0063211C" w:rsidRPr="00FF6F16">
        <w:rPr>
          <w:lang w:val="en-US"/>
        </w:rPr>
        <w:t>Summit</w:t>
      </w:r>
      <w:r w:rsidR="0063211C" w:rsidRPr="00FF6F16">
        <w:t xml:space="preserve">.  </w:t>
      </w:r>
    </w:p>
    <w:sectPr w:rsidR="00C91340" w:rsidRPr="00FF6F16" w:rsidSect="00C91340">
      <w:headerReference w:type="default" r:id="rId9"/>
      <w:footerReference w:type="default" r:id="rId10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1A" w:rsidRDefault="005F691A" w:rsidP="00CF6D5F">
      <w:pPr>
        <w:spacing w:after="0" w:line="240" w:lineRule="auto"/>
      </w:pPr>
      <w:r>
        <w:separator/>
      </w:r>
    </w:p>
  </w:endnote>
  <w:endnote w:type="continuationSeparator" w:id="0">
    <w:p w:rsidR="005F691A" w:rsidRDefault="005F691A" w:rsidP="00CF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D6" w:rsidRDefault="000E53D6" w:rsidP="005C1276">
    <w:pPr>
      <w:pStyle w:val="a5"/>
      <w:rPr>
        <w:sz w:val="20"/>
        <w:szCs w:val="20"/>
      </w:rPr>
    </w:pPr>
  </w:p>
  <w:p w:rsidR="005C1276" w:rsidRPr="005C1276" w:rsidRDefault="005C1276" w:rsidP="005C1276">
    <w:pPr>
      <w:pStyle w:val="a5"/>
      <w:rPr>
        <w:sz w:val="20"/>
        <w:szCs w:val="20"/>
      </w:rPr>
    </w:pPr>
    <w:r w:rsidRPr="005C1276">
      <w:rPr>
        <w:sz w:val="20"/>
        <w:szCs w:val="20"/>
      </w:rPr>
      <w:t>GRAND EXPO, JCSC</w:t>
    </w:r>
    <w:r>
      <w:rPr>
        <w:sz w:val="20"/>
        <w:szCs w:val="20"/>
      </w:rPr>
      <w:tab/>
    </w:r>
  </w:p>
  <w:p w:rsidR="005C1276" w:rsidRPr="005C1276" w:rsidRDefault="005C1276" w:rsidP="005C1276">
    <w:pPr>
      <w:pStyle w:val="a5"/>
      <w:rPr>
        <w:sz w:val="20"/>
        <w:szCs w:val="20"/>
      </w:rPr>
    </w:pPr>
    <w:r w:rsidRPr="005C1276">
      <w:rPr>
        <w:sz w:val="20"/>
        <w:szCs w:val="20"/>
      </w:rPr>
      <w:t>Ordzhonikidze Str. 10</w:t>
    </w:r>
  </w:p>
  <w:p w:rsidR="00140CA4" w:rsidRPr="005C1276" w:rsidRDefault="005C1276" w:rsidP="005C1276">
    <w:pPr>
      <w:pStyle w:val="a5"/>
      <w:rPr>
        <w:sz w:val="20"/>
        <w:szCs w:val="20"/>
      </w:rPr>
    </w:pPr>
    <w:r w:rsidRPr="005C1276">
      <w:rPr>
        <w:sz w:val="20"/>
        <w:szCs w:val="20"/>
      </w:rPr>
      <w:t>119071 Moscow, Russia</w:t>
    </w:r>
    <w:r w:rsidRPr="005C1276">
      <w:rPr>
        <w:sz w:val="20"/>
        <w:szCs w:val="20"/>
      </w:rPr>
      <w:ptab w:relativeTo="margin" w:alignment="center" w:leader="none"/>
    </w:r>
    <w:r w:rsidRPr="005C1276">
      <w:rPr>
        <w:sz w:val="20"/>
        <w:szCs w:val="20"/>
      </w:rPr>
      <w:t>Tel</w:t>
    </w:r>
    <w:proofErr w:type="gramStart"/>
    <w:r w:rsidRPr="005C1276">
      <w:rPr>
        <w:sz w:val="20"/>
        <w:szCs w:val="20"/>
      </w:rPr>
      <w:t>./</w:t>
    </w:r>
    <w:proofErr w:type="gramEnd"/>
    <w:r w:rsidRPr="005C1276">
      <w:rPr>
        <w:sz w:val="20"/>
        <w:szCs w:val="20"/>
      </w:rPr>
      <w:t>Fax: +7 (495) 258-80-32</w:t>
    </w:r>
    <w:r w:rsidRPr="005C1276">
      <w:rPr>
        <w:sz w:val="20"/>
        <w:szCs w:val="20"/>
      </w:rPr>
      <w:ptab w:relativeTo="margin" w:alignment="right" w:leader="none"/>
    </w:r>
    <w:r w:rsidR="006B761A">
      <w:rPr>
        <w:sz w:val="20"/>
        <w:szCs w:val="20"/>
      </w:rPr>
      <w:t>E-Mail: info@kidsrussia</w:t>
    </w:r>
    <w:r>
      <w:rPr>
        <w:sz w:val="20"/>
        <w:szCs w:val="20"/>
      </w:rPr>
      <w:t>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1A" w:rsidRDefault="005F691A" w:rsidP="00CF6D5F">
      <w:pPr>
        <w:spacing w:after="0" w:line="240" w:lineRule="auto"/>
      </w:pPr>
      <w:r>
        <w:separator/>
      </w:r>
    </w:p>
  </w:footnote>
  <w:footnote w:type="continuationSeparator" w:id="0">
    <w:p w:rsidR="005F691A" w:rsidRDefault="005F691A" w:rsidP="00CF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2" w:rsidRDefault="00BE416C" w:rsidP="00FA3A92">
    <w:pPr>
      <w:pStyle w:val="a3"/>
      <w:jc w:val="right"/>
    </w:pPr>
    <w:r>
      <w:rPr>
        <w:noProof/>
        <w:lang w:val="ru-RU" w:eastAsia="ru-RU"/>
      </w:rPr>
      <w:drawing>
        <wp:inline distT="0" distB="0" distL="0" distR="0">
          <wp:extent cx="1813560" cy="797169"/>
          <wp:effectExtent l="0" t="0" r="0" b="3175"/>
          <wp:docPr id="2" name="Рисунок 2" descr="C:\Users\user1\Documents\Файлы Mail.Ru Агента\sindrome-de-luckydog@mail.ru\2018\KRU18_LOGO_RUS_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ocuments\Файлы Mail.Ru Агента\sindrome-de-luckydog@mail.ru\2018\KRU18_LOGO_RUS_6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797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D5F" w:rsidRDefault="00CF6D5F" w:rsidP="00FA3A92">
    <w:pPr>
      <w:pStyle w:val="a3"/>
    </w:pPr>
  </w:p>
  <w:p w:rsidR="00CA5B8B" w:rsidRPr="00CA5B8B" w:rsidRDefault="00CA5B8B" w:rsidP="00FA3A92">
    <w:pPr>
      <w:pStyle w:val="a3"/>
      <w:rPr>
        <w:sz w:val="28"/>
        <w:szCs w:val="28"/>
        <w:lang w:val="ru-RU"/>
      </w:rPr>
    </w:pPr>
    <w:r>
      <w:rPr>
        <w:sz w:val="28"/>
        <w:szCs w:val="28"/>
        <w:lang w:val="ru-RU"/>
      </w:rPr>
      <w:t>Информация для прессы</w:t>
    </w:r>
  </w:p>
  <w:p w:rsidR="00FA3A92" w:rsidRPr="00BE416C" w:rsidRDefault="00FA3A92" w:rsidP="00FA3A92">
    <w:pPr>
      <w:pStyle w:val="a3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5F"/>
    <w:rsid w:val="00000149"/>
    <w:rsid w:val="000059F6"/>
    <w:rsid w:val="00023ABB"/>
    <w:rsid w:val="0004298E"/>
    <w:rsid w:val="0006187D"/>
    <w:rsid w:val="00083ECB"/>
    <w:rsid w:val="000961BB"/>
    <w:rsid w:val="0009709E"/>
    <w:rsid w:val="000B7474"/>
    <w:rsid w:val="000D3664"/>
    <w:rsid w:val="000D46AB"/>
    <w:rsid w:val="000D6EC3"/>
    <w:rsid w:val="000E53D6"/>
    <w:rsid w:val="000F01D8"/>
    <w:rsid w:val="00101A30"/>
    <w:rsid w:val="001029A7"/>
    <w:rsid w:val="00106891"/>
    <w:rsid w:val="00112199"/>
    <w:rsid w:val="0013155E"/>
    <w:rsid w:val="00140CA4"/>
    <w:rsid w:val="00141DAA"/>
    <w:rsid w:val="0015575A"/>
    <w:rsid w:val="00173FC3"/>
    <w:rsid w:val="001B5E8D"/>
    <w:rsid w:val="001C041D"/>
    <w:rsid w:val="001C2951"/>
    <w:rsid w:val="001E5386"/>
    <w:rsid w:val="0020101A"/>
    <w:rsid w:val="002205CE"/>
    <w:rsid w:val="00237C36"/>
    <w:rsid w:val="002541CC"/>
    <w:rsid w:val="00255204"/>
    <w:rsid w:val="00282E32"/>
    <w:rsid w:val="002C1ABA"/>
    <w:rsid w:val="002E0A0D"/>
    <w:rsid w:val="002F12D4"/>
    <w:rsid w:val="002F6A06"/>
    <w:rsid w:val="00315A88"/>
    <w:rsid w:val="00331137"/>
    <w:rsid w:val="0033395D"/>
    <w:rsid w:val="00357C14"/>
    <w:rsid w:val="003839FD"/>
    <w:rsid w:val="003D7B97"/>
    <w:rsid w:val="00402D65"/>
    <w:rsid w:val="00403145"/>
    <w:rsid w:val="00447549"/>
    <w:rsid w:val="004663B8"/>
    <w:rsid w:val="00470836"/>
    <w:rsid w:val="00492029"/>
    <w:rsid w:val="004A391E"/>
    <w:rsid w:val="004C2A6B"/>
    <w:rsid w:val="00550B54"/>
    <w:rsid w:val="00570F60"/>
    <w:rsid w:val="00594576"/>
    <w:rsid w:val="005C1276"/>
    <w:rsid w:val="005E0D8F"/>
    <w:rsid w:val="005F691A"/>
    <w:rsid w:val="00620456"/>
    <w:rsid w:val="0063211C"/>
    <w:rsid w:val="0063449A"/>
    <w:rsid w:val="00663416"/>
    <w:rsid w:val="00663D59"/>
    <w:rsid w:val="006762AB"/>
    <w:rsid w:val="00676741"/>
    <w:rsid w:val="00684734"/>
    <w:rsid w:val="006966F5"/>
    <w:rsid w:val="006A3CB5"/>
    <w:rsid w:val="006B761A"/>
    <w:rsid w:val="006D004F"/>
    <w:rsid w:val="006D5134"/>
    <w:rsid w:val="006F65E1"/>
    <w:rsid w:val="007052D4"/>
    <w:rsid w:val="00733454"/>
    <w:rsid w:val="007432AA"/>
    <w:rsid w:val="00745AB8"/>
    <w:rsid w:val="00760E8C"/>
    <w:rsid w:val="00767809"/>
    <w:rsid w:val="00774962"/>
    <w:rsid w:val="0079441C"/>
    <w:rsid w:val="007C48CE"/>
    <w:rsid w:val="007C7AAC"/>
    <w:rsid w:val="007E0D05"/>
    <w:rsid w:val="007E105F"/>
    <w:rsid w:val="007F6EA7"/>
    <w:rsid w:val="00822CA3"/>
    <w:rsid w:val="00826B76"/>
    <w:rsid w:val="0085047F"/>
    <w:rsid w:val="00852887"/>
    <w:rsid w:val="0088252B"/>
    <w:rsid w:val="00882C59"/>
    <w:rsid w:val="008A1E3C"/>
    <w:rsid w:val="008C3A56"/>
    <w:rsid w:val="008C66D4"/>
    <w:rsid w:val="008F3BBB"/>
    <w:rsid w:val="00922897"/>
    <w:rsid w:val="00932584"/>
    <w:rsid w:val="0094269C"/>
    <w:rsid w:val="00945354"/>
    <w:rsid w:val="009553B3"/>
    <w:rsid w:val="00992A1B"/>
    <w:rsid w:val="009A4B72"/>
    <w:rsid w:val="009C1BDA"/>
    <w:rsid w:val="009D0E28"/>
    <w:rsid w:val="00A745A2"/>
    <w:rsid w:val="00A74E30"/>
    <w:rsid w:val="00A8014C"/>
    <w:rsid w:val="00AA674E"/>
    <w:rsid w:val="00B13924"/>
    <w:rsid w:val="00B32A7C"/>
    <w:rsid w:val="00B7740E"/>
    <w:rsid w:val="00B934DA"/>
    <w:rsid w:val="00BB5A40"/>
    <w:rsid w:val="00BE416C"/>
    <w:rsid w:val="00C11C90"/>
    <w:rsid w:val="00C11FB6"/>
    <w:rsid w:val="00C14432"/>
    <w:rsid w:val="00C23F86"/>
    <w:rsid w:val="00C75EFE"/>
    <w:rsid w:val="00C86855"/>
    <w:rsid w:val="00C91340"/>
    <w:rsid w:val="00C94127"/>
    <w:rsid w:val="00CA5B8B"/>
    <w:rsid w:val="00CB6856"/>
    <w:rsid w:val="00CF6D5F"/>
    <w:rsid w:val="00D02392"/>
    <w:rsid w:val="00D038D7"/>
    <w:rsid w:val="00D229B6"/>
    <w:rsid w:val="00D3558A"/>
    <w:rsid w:val="00D61C54"/>
    <w:rsid w:val="00D667A8"/>
    <w:rsid w:val="00D73411"/>
    <w:rsid w:val="00D84ECE"/>
    <w:rsid w:val="00D84F40"/>
    <w:rsid w:val="00D961C7"/>
    <w:rsid w:val="00D96550"/>
    <w:rsid w:val="00DB09AD"/>
    <w:rsid w:val="00DC7CBE"/>
    <w:rsid w:val="00DD310D"/>
    <w:rsid w:val="00DE3421"/>
    <w:rsid w:val="00DE3D13"/>
    <w:rsid w:val="00DF19C5"/>
    <w:rsid w:val="00E26145"/>
    <w:rsid w:val="00E43AD5"/>
    <w:rsid w:val="00E524B0"/>
    <w:rsid w:val="00E62CB4"/>
    <w:rsid w:val="00E71175"/>
    <w:rsid w:val="00EE01A0"/>
    <w:rsid w:val="00F16F4E"/>
    <w:rsid w:val="00F224F5"/>
    <w:rsid w:val="00F30D0E"/>
    <w:rsid w:val="00F46877"/>
    <w:rsid w:val="00F46A7F"/>
    <w:rsid w:val="00F56FDE"/>
    <w:rsid w:val="00F6225C"/>
    <w:rsid w:val="00F65084"/>
    <w:rsid w:val="00F80557"/>
    <w:rsid w:val="00F85522"/>
    <w:rsid w:val="00F975C7"/>
    <w:rsid w:val="00FA3A92"/>
    <w:rsid w:val="00FC1F8A"/>
    <w:rsid w:val="00FC310F"/>
    <w:rsid w:val="00FE6516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D5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F6D5F"/>
  </w:style>
  <w:style w:type="paragraph" w:styleId="a5">
    <w:name w:val="footer"/>
    <w:basedOn w:val="a"/>
    <w:link w:val="a6"/>
    <w:uiPriority w:val="99"/>
    <w:unhideWhenUsed/>
    <w:rsid w:val="00CF6D5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CF6D5F"/>
  </w:style>
  <w:style w:type="paragraph" w:styleId="a7">
    <w:name w:val="Balloon Text"/>
    <w:basedOn w:val="a"/>
    <w:link w:val="a8"/>
    <w:uiPriority w:val="99"/>
    <w:semiHidden/>
    <w:unhideWhenUsed/>
    <w:rsid w:val="00CF6D5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F6D5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3D59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63D59"/>
    <w:rPr>
      <w:color w:val="0000FF" w:themeColor="hyperlink"/>
      <w:u w:val="single"/>
    </w:rPr>
  </w:style>
  <w:style w:type="paragraph" w:styleId="ab">
    <w:name w:val="No Spacing"/>
    <w:uiPriority w:val="1"/>
    <w:qFormat/>
    <w:rsid w:val="00083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D5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F6D5F"/>
  </w:style>
  <w:style w:type="paragraph" w:styleId="a5">
    <w:name w:val="footer"/>
    <w:basedOn w:val="a"/>
    <w:link w:val="a6"/>
    <w:uiPriority w:val="99"/>
    <w:unhideWhenUsed/>
    <w:rsid w:val="00CF6D5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CF6D5F"/>
  </w:style>
  <w:style w:type="paragraph" w:styleId="a7">
    <w:name w:val="Balloon Text"/>
    <w:basedOn w:val="a"/>
    <w:link w:val="a8"/>
    <w:uiPriority w:val="99"/>
    <w:semiHidden/>
    <w:unhideWhenUsed/>
    <w:rsid w:val="00CF6D5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F6D5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3D59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63D59"/>
    <w:rPr>
      <w:color w:val="0000FF" w:themeColor="hyperlink"/>
      <w:u w:val="single"/>
    </w:rPr>
  </w:style>
  <w:style w:type="paragraph" w:styleId="ab">
    <w:name w:val="No Spacing"/>
    <w:uiPriority w:val="1"/>
    <w:qFormat/>
    <w:rsid w:val="0008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dsruss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</cp:lastModifiedBy>
  <cp:revision>7</cp:revision>
  <cp:lastPrinted>2018-03-13T15:27:00Z</cp:lastPrinted>
  <dcterms:created xsi:type="dcterms:W3CDTF">2018-03-13T15:42:00Z</dcterms:created>
  <dcterms:modified xsi:type="dcterms:W3CDTF">2018-03-23T10:20:00Z</dcterms:modified>
</cp:coreProperties>
</file>